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E8F" w:rsidRPr="00A81E11" w:rsidRDefault="00470E8F" w:rsidP="00470E8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470E8F" w:rsidRPr="00833E5F" w:rsidRDefault="00470E8F" w:rsidP="00470E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E8F" w:rsidRDefault="00470E8F" w:rsidP="00470E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70E8F" w:rsidRPr="00833E5F" w:rsidRDefault="00470E8F" w:rsidP="00470E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70E8F" w:rsidRDefault="00470E8F" w:rsidP="00470E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0E8F" w:rsidRDefault="00470E8F" w:rsidP="00470E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70E8F" w:rsidRPr="00833E5F" w:rsidRDefault="00470E8F" w:rsidP="00470E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70E8F" w:rsidRDefault="00470E8F" w:rsidP="00470E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70E8F" w:rsidRDefault="00470E8F" w:rsidP="00470E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70E8F" w:rsidRPr="00833E5F" w:rsidRDefault="00470E8F" w:rsidP="00470E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70E8F" w:rsidRDefault="00470E8F" w:rsidP="00470E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70E8F" w:rsidRDefault="00470E8F" w:rsidP="00470E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70E8F" w:rsidRDefault="00470E8F" w:rsidP="00470E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70E8F" w:rsidRDefault="00470E8F" w:rsidP="00470E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70E8F" w:rsidRDefault="00470E8F" w:rsidP="00470E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70E8F" w:rsidRDefault="00470E8F" w:rsidP="00470E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70E8F" w:rsidRDefault="00470E8F" w:rsidP="00470E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70E8F" w:rsidRDefault="00470E8F" w:rsidP="00470E8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0E8F" w:rsidRPr="00833E5F" w:rsidRDefault="00470E8F" w:rsidP="00470E8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- председател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470E8F" w:rsidRDefault="00470E8F" w:rsidP="00470E8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0E8F" w:rsidRDefault="00470E8F" w:rsidP="00470E8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470E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</w:t>
      </w:r>
      <w:r w:rsidRPr="00470E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ест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470E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нженеринг“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5C45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470E8F">
        <w:rPr>
          <w:rFonts w:ascii="Times New Roman" w:hAnsi="Times New Roman" w:cs="Times New Roman"/>
          <w:color w:val="000000" w:themeColor="text1"/>
          <w:sz w:val="24"/>
          <w:szCs w:val="24"/>
        </w:rPr>
        <w:t>зпълнителен директор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470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ногопрофилна болница за активно лечение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470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ристо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470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отев“ 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566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 </w:t>
      </w:r>
      <w:r w:rsidRPr="00470E8F">
        <w:rPr>
          <w:rFonts w:ascii="Times New Roman" w:hAnsi="Times New Roman" w:cs="Times New Roman"/>
          <w:color w:val="000000" w:themeColor="text1"/>
          <w:sz w:val="24"/>
          <w:szCs w:val="24"/>
        </w:rPr>
        <w:t>„Н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ет </w:t>
      </w:r>
      <w:r w:rsidRPr="00470E8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вро</w:t>
      </w:r>
      <w:r w:rsidRPr="00470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70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представлявана от адв. С.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70E8F" w:rsidRPr="00D67306" w:rsidRDefault="00470E8F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0E8F" w:rsidRPr="00D67306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70E8F" w:rsidRPr="00D67306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0E8F" w:rsidRPr="00D67306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70E8F" w:rsidRPr="00D67306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И.: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0E8F" w:rsidRPr="00D67306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70E8F" w:rsidRPr="00D67306" w:rsidRDefault="00470E8F" w:rsidP="00470E8F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70E8F" w:rsidRPr="00D67306" w:rsidRDefault="00470E8F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0E8F" w:rsidRPr="00984A6A" w:rsidRDefault="00470E8F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470E8F" w:rsidRDefault="00535780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5780">
        <w:rPr>
          <w:rFonts w:ascii="Times New Roman" w:hAnsi="Times New Roman" w:cs="Times New Roman"/>
          <w:sz w:val="24"/>
          <w:szCs w:val="24"/>
        </w:rPr>
        <w:t>Докладвам постъпило на 07.05.2026 г. становище от заинтересуваната страна „Н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535780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вро</w:t>
      </w:r>
      <w:r w:rsidRPr="00535780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535780" w:rsidRDefault="00535780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780" w:rsidRDefault="00535780" w:rsidP="005357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И.:</w:t>
      </w:r>
    </w:p>
    <w:p w:rsidR="00535780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</w:t>
      </w:r>
      <w:r w:rsidR="00535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470E8F" w:rsidRDefault="00470E8F" w:rsidP="00470E8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70E8F" w:rsidRDefault="00470E8F" w:rsidP="00470E8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470E8F" w:rsidRDefault="00470E8F" w:rsidP="00470E8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70E8F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5780" w:rsidRDefault="00535780" w:rsidP="005357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И.:</w:t>
      </w:r>
    </w:p>
    <w:p w:rsidR="006362CD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господин председател, уважаеми членове на КЗК, моля да </w:t>
      </w:r>
      <w:r w:rsidR="00535780" w:rsidRPr="00535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бъде отхвърлена така подадената</w:t>
      </w:r>
      <w:r w:rsidR="00535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</w:t>
      </w:r>
      <w:r w:rsidR="00535780" w:rsidRPr="00535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алба</w:t>
      </w:r>
      <w:r w:rsidR="00535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35780" w:rsidRPr="00535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незаконосъобразна</w:t>
      </w:r>
      <w:r w:rsidR="00535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35780" w:rsidRPr="00535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немотивирана и да бъде потвърдено решението на възложител</w:t>
      </w:r>
      <w:r w:rsidR="00535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я. Не са </w:t>
      </w:r>
      <w:r w:rsidR="00535780" w:rsidRPr="00535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налице основанията</w:t>
      </w:r>
      <w:r w:rsidR="00535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35780" w:rsidRPr="00535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посочени в жалбата</w:t>
      </w:r>
      <w:r w:rsidR="006362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35780" w:rsidRPr="00535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прекратяването на процедурата по обществената поръчка</w:t>
      </w:r>
      <w:r w:rsidR="006362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70E8F" w:rsidRDefault="006362CD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535780" w:rsidRPr="00535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ни бъдат присъдени разноските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535780" w:rsidRPr="00535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стор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</w:t>
      </w:r>
      <w:r w:rsidR="00535780" w:rsidRPr="00535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защитата на заинтересованата страна.</w:t>
      </w:r>
    </w:p>
    <w:p w:rsidR="00535780" w:rsidRDefault="00535780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0E8F" w:rsidRPr="00D67306" w:rsidRDefault="00470E8F" w:rsidP="00470E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70E8F" w:rsidRPr="0026499C" w:rsidRDefault="00470E8F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70E8F" w:rsidRPr="0026499C" w:rsidRDefault="00470E8F" w:rsidP="00470E8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70E8F" w:rsidRPr="0026499C" w:rsidRDefault="00470E8F" w:rsidP="00470E8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70E8F" w:rsidRPr="0026499C" w:rsidRDefault="00470E8F" w:rsidP="00470E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70E8F" w:rsidRPr="0026499C" w:rsidRDefault="00470E8F" w:rsidP="00470E8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0E8F" w:rsidRDefault="00470E8F" w:rsidP="00470E8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62CD" w:rsidRDefault="006362CD" w:rsidP="00470E8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62CD" w:rsidRDefault="006362CD" w:rsidP="00470E8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0E8F" w:rsidRPr="0026499C" w:rsidRDefault="00470E8F" w:rsidP="00470E8F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470E8F" w:rsidRPr="0026499C" w:rsidRDefault="00470E8F" w:rsidP="00470E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0E8F" w:rsidRPr="0026499C" w:rsidRDefault="00470E8F" w:rsidP="00470E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470E8F" w:rsidRPr="0026499C" w:rsidRDefault="00470E8F" w:rsidP="00470E8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0E8F" w:rsidRPr="0026499C" w:rsidRDefault="00470E8F" w:rsidP="00470E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70E8F" w:rsidRPr="0026499C" w:rsidRDefault="00470E8F" w:rsidP="00470E8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67CB6" w:rsidRDefault="00470E8F" w:rsidP="006362C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F67CB6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6362C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0F5D55" w:rsidRDefault="006362CD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E8F"/>
    <w:rsid w:val="00470E8F"/>
    <w:rsid w:val="00535780"/>
    <w:rsid w:val="006362CD"/>
    <w:rsid w:val="00F6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B22A"/>
  <w15:chartTrackingRefBased/>
  <w15:docId w15:val="{9B112341-91DC-489B-9D56-F264756F1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E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70E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363</Words>
  <Characters>2075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2026-05-18T08:42:00Z</dcterms:created>
  <dcterms:modified xsi:type="dcterms:W3CDTF">2026-05-18T08:52:00Z</dcterms:modified>
</cp:coreProperties>
</file>